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955A27" w:rsidRDefault="000F0714" w:rsidP="000F0714">
      <w:pPr>
        <w:pStyle w:val="a7"/>
        <w:jc w:val="center"/>
      </w:pPr>
      <w:r w:rsidRPr="00955A27">
        <w:t xml:space="preserve">Сводная ведомость результатов </w:t>
      </w:r>
      <w:r w:rsidR="004654AF" w:rsidRPr="00955A27">
        <w:t xml:space="preserve">проведения </w:t>
      </w:r>
      <w:r w:rsidRPr="00955A27">
        <w:t>специальной оценки условий труда</w:t>
      </w:r>
    </w:p>
    <w:p w:rsidR="00B3448B" w:rsidRPr="00955A27" w:rsidRDefault="00B3448B" w:rsidP="00B3448B"/>
    <w:p w:rsidR="00B3448B" w:rsidRPr="00955A27" w:rsidRDefault="00B3448B" w:rsidP="00B3448B">
      <w:r w:rsidRPr="00955A27">
        <w:t>Наименование организации:</w:t>
      </w:r>
      <w:r w:rsidRPr="00955A27">
        <w:rPr>
          <w:rStyle w:val="a9"/>
        </w:rPr>
        <w:t xml:space="preserve"> </w:t>
      </w:r>
      <w:fldSimple w:instr=" DOCVARIABLE ceh_info \* MERGEFORMAT ">
        <w:r w:rsidR="00F81604" w:rsidRPr="00F81604">
          <w:rPr>
            <w:rStyle w:val="a9"/>
          </w:rPr>
          <w:t>Государственное бюджетное учреждение Рязанской области "Городская клиническая больница № 11"</w:t>
        </w:r>
      </w:fldSimple>
      <w:r w:rsidRPr="00955A27">
        <w:rPr>
          <w:rStyle w:val="a9"/>
        </w:rPr>
        <w:t> </w:t>
      </w:r>
    </w:p>
    <w:p w:rsidR="00F06873" w:rsidRPr="00955A27" w:rsidRDefault="00F06873" w:rsidP="004654AF">
      <w:pPr>
        <w:suppressAutoHyphens/>
        <w:jc w:val="right"/>
      </w:pPr>
      <w:r w:rsidRPr="00955A27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55A2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55A2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55A2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55A2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55A2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55A2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55A2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55A2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55A2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55A2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A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955A27" w:rsidRDefault="004B01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1089</w:t>
            </w:r>
          </w:p>
        </w:tc>
        <w:tc>
          <w:tcPr>
            <w:tcW w:w="3118" w:type="dxa"/>
            <w:vAlign w:val="center"/>
          </w:tcPr>
          <w:p w:rsidR="00AF1EDF" w:rsidRPr="00955A27" w:rsidRDefault="00F816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691/1089</w:t>
            </w:r>
          </w:p>
        </w:tc>
        <w:tc>
          <w:tcPr>
            <w:tcW w:w="1063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22/32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441/725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218/322</w:t>
            </w:r>
          </w:p>
        </w:tc>
        <w:tc>
          <w:tcPr>
            <w:tcW w:w="1170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55A27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55A27" w:rsidRDefault="004B014A" w:rsidP="004B014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1758</w:t>
            </w:r>
          </w:p>
        </w:tc>
        <w:tc>
          <w:tcPr>
            <w:tcW w:w="3118" w:type="dxa"/>
            <w:vAlign w:val="center"/>
          </w:tcPr>
          <w:p w:rsidR="00AF1EDF" w:rsidRPr="00955A27" w:rsidRDefault="00F816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1758</w:t>
            </w:r>
          </w:p>
        </w:tc>
        <w:tc>
          <w:tcPr>
            <w:tcW w:w="1063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</w:t>
            </w:r>
          </w:p>
        </w:tc>
        <w:tc>
          <w:tcPr>
            <w:tcW w:w="1170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55A2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55A27" w:rsidRDefault="004B014A" w:rsidP="004B014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</w:t>
            </w:r>
          </w:p>
        </w:tc>
        <w:tc>
          <w:tcPr>
            <w:tcW w:w="3118" w:type="dxa"/>
            <w:vAlign w:val="center"/>
          </w:tcPr>
          <w:p w:rsidR="00AF1EDF" w:rsidRPr="00955A27" w:rsidRDefault="00F816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1516</w:t>
            </w:r>
          </w:p>
        </w:tc>
        <w:tc>
          <w:tcPr>
            <w:tcW w:w="1063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1170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55A2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55A27" w:rsidRDefault="00F816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55A27" w:rsidRDefault="00F816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55A27" w:rsidTr="004654AF">
        <w:trPr>
          <w:jc w:val="center"/>
        </w:trPr>
        <w:tc>
          <w:tcPr>
            <w:tcW w:w="3518" w:type="dxa"/>
            <w:vAlign w:val="center"/>
          </w:tcPr>
          <w:p w:rsidR="00AF1EDF" w:rsidRPr="00955A2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55A2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55A27" w:rsidRDefault="00F816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55A27" w:rsidRDefault="00F8160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55A27" w:rsidRDefault="00F816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55A27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55A27" w:rsidRDefault="00F06873" w:rsidP="00F06873">
      <w:pPr>
        <w:jc w:val="right"/>
      </w:pPr>
      <w:r w:rsidRPr="00955A2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55A27" w:rsidTr="00955A27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955A27" w:rsidRDefault="004654AF" w:rsidP="00F06873">
            <w:pPr>
              <w:jc w:val="center"/>
              <w:rPr>
                <w:sz w:val="20"/>
              </w:rPr>
            </w:pPr>
            <w:r w:rsidRPr="00955A27">
              <w:rPr>
                <w:color w:val="000000"/>
                <w:sz w:val="20"/>
              </w:rPr>
              <w:t>Индиви</w:t>
            </w:r>
            <w:r w:rsidRPr="00955A27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955A27" w:rsidRDefault="004654AF" w:rsidP="004654AF">
            <w:pPr>
              <w:jc w:val="center"/>
              <w:rPr>
                <w:color w:val="000000"/>
                <w:sz w:val="20"/>
              </w:rPr>
            </w:pPr>
            <w:r w:rsidRPr="00955A27">
              <w:rPr>
                <w:color w:val="000000"/>
                <w:sz w:val="20"/>
              </w:rPr>
              <w:t>Профессия/</w:t>
            </w:r>
            <w:r w:rsidRPr="00955A27">
              <w:rPr>
                <w:color w:val="000000"/>
                <w:sz w:val="20"/>
              </w:rPr>
              <w:br/>
              <w:t>должность/</w:t>
            </w:r>
            <w:r w:rsidRPr="00955A27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55A2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955A27" w:rsidRDefault="00F06873" w:rsidP="00F06873">
            <w:pPr>
              <w:jc w:val="center"/>
              <w:rPr>
                <w:sz w:val="20"/>
              </w:rPr>
            </w:pPr>
            <w:r w:rsidRPr="00955A27">
              <w:rPr>
                <w:sz w:val="20"/>
              </w:rPr>
              <w:t>Классы</w:t>
            </w:r>
            <w:r w:rsidR="004654AF" w:rsidRPr="00955A27">
              <w:rPr>
                <w:sz w:val="20"/>
              </w:rPr>
              <w:t xml:space="preserve"> </w:t>
            </w:r>
            <w:r w:rsidR="004654AF" w:rsidRPr="00955A27">
              <w:rPr>
                <w:color w:val="000000"/>
                <w:sz w:val="20"/>
              </w:rPr>
              <w:t>(подклассы)</w:t>
            </w:r>
            <w:r w:rsidRPr="00955A2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55A2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Лечебно</w:t>
            </w:r>
            <w:r w:rsidRPr="00955A27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Льготно</w:t>
            </w:r>
            <w:r w:rsidRPr="00955A27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55A27" w:rsidTr="00955A27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955A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955A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955A27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55A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55A27" w:rsidTr="00955A27">
        <w:tc>
          <w:tcPr>
            <w:tcW w:w="959" w:type="dxa"/>
            <w:shd w:val="clear" w:color="auto" w:fill="auto"/>
            <w:vAlign w:val="center"/>
          </w:tcPr>
          <w:p w:rsidR="00F06873" w:rsidRPr="00955A27" w:rsidRDefault="00F06873" w:rsidP="001B19D8">
            <w:pPr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955A27" w:rsidRDefault="00F06873" w:rsidP="001B19D8">
            <w:pPr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55A2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55A27">
              <w:rPr>
                <w:sz w:val="18"/>
                <w:szCs w:val="18"/>
              </w:rPr>
              <w:t>24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Pr="00955A27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Pr="00955A27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 учреждения здравоохранения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Pr="00955A27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 - 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доставке медикаментов)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оформлению медицинской документации)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учету наркотических средств)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(по учету перевязочных средств)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9/22А (8/22А)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10/22А (8/22А)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Бактериологическая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бактериологической лабораторией - 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Городское урологическое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28/22А (27/22А)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29/22А (27/22А)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30/22А (27/22А)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31/22А (27/22А)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 (рентгенопераци</w:t>
            </w:r>
            <w:r>
              <w:rPr>
                <w:sz w:val="18"/>
                <w:szCs w:val="18"/>
              </w:rPr>
              <w:lastRenderedPageBreak/>
              <w:t>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 (экстренных дежурств)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городским урологическим отделением - 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42/22А (41/22А)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43/22А (41/22А)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44/22А (41/22А)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Детское боксированное инфекционное ларингитное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 (экстренных дежурств)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48/22А (47/22А)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детским боксированным инфекционным ларингитным отделением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57/22А (56/22А)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58/22А </w:t>
            </w:r>
            <w:r>
              <w:rPr>
                <w:sz w:val="18"/>
                <w:szCs w:val="18"/>
              </w:rPr>
              <w:lastRenderedPageBreak/>
              <w:t>(56/22А)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Уборщик производственных и </w:t>
            </w:r>
            <w:r>
              <w:rPr>
                <w:sz w:val="18"/>
                <w:szCs w:val="18"/>
              </w:rPr>
              <w:lastRenderedPageBreak/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59/22А (56/22А)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60/22А (56/22А)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Детское боксированное нейроинфекционное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(экстренных дежурств)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детским боксированным нейроинфекционным отделением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 приему больных детей)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74/22А (73/22А)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75/22А (73/22А)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Санитарка-буфетчица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Детское отделение реанимации и интенсивной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детским отделением реанимации и интенсивной терапии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Диетологическая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Врач-диетолог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87/22А (86/22А)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Дневной стационар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дневным стационаром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Лабораторное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BB4F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94/22А (93/22А)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95/22А (93/22А)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97/22А (96/22А)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98/22А (96/22А)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99/22А (96/22А)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100/22А (96/22А)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101/22А (96/22А)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102/22А (96/22А)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(для больных детей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105/22А (104/22А)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106/22А (104/22А)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107/22А </w:t>
            </w:r>
            <w:r>
              <w:rPr>
                <w:sz w:val="18"/>
                <w:szCs w:val="18"/>
              </w:rPr>
              <w:lastRenderedPageBreak/>
              <w:t>(104/22А)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 клинической лаборатор</w:t>
            </w:r>
            <w:r>
              <w:rPr>
                <w:sz w:val="18"/>
                <w:szCs w:val="18"/>
              </w:rPr>
              <w:lastRenderedPageBreak/>
              <w:t>ной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108/22А (104/22А)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(ПЦР)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110/22А (109/22А)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 (ПЦР)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лабораторным отделением - 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113/22А (112/22А)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114/22А (112/22А)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(ПЦР)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127/22А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134/22А (118/22А)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больных детей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137/22А (136/22А)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138/22А (136/22А)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139/22А (136/22А)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140/22А (136/22А)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141/22А (136/22А)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(ПЦР)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143/22А (142/22А)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(ПЦР)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144/22А </w:t>
            </w:r>
            <w:r>
              <w:rPr>
                <w:sz w:val="18"/>
                <w:szCs w:val="18"/>
              </w:rPr>
              <w:lastRenderedPageBreak/>
              <w:t>(142/22А)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Фельдшер-лаборант (ПЦР)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154/22А (145/22А)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156/22А (155/22А)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157/22А (155/22А)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159/22А (158/22А)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160/22А (158/22А)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и </w:t>
            </w:r>
            <w:r>
              <w:rPr>
                <w:sz w:val="18"/>
                <w:szCs w:val="18"/>
              </w:rPr>
              <w:lastRenderedPageBreak/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162/22А (161/22А)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163/22А (161/22А)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Медрегистратура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165/22А (164/22А)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166/22А (164/22А)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167/22А (164/22А)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168/22А (164/22А)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169/22А (164/22А)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170/22А (164/22А)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171/22А (164/22А)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176/22А (175/22А)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177/22А (175/22А)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178/22А (175/22А)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179/22А (175/22А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электронно-вычислительных и вычисли</w:t>
            </w:r>
            <w:r>
              <w:rPr>
                <w:sz w:val="18"/>
                <w:szCs w:val="18"/>
              </w:rPr>
              <w:lastRenderedPageBreak/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180/22А (175/22А)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181/22А (175/22А)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182/22А (175/22А)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Неврологическое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184/22А (183/22А)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185/22А (183/22А)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неврологическим отделением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188/22А (187/22А)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189/22А (187/22А)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190/22А (187/22А)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Неврологическое отделение для б-х с ОНМК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 (госпитального регистра)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 (экстренных дежурств)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неврологическим отделением для больных с ОНМК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</w:t>
            </w:r>
            <w:r>
              <w:rPr>
                <w:sz w:val="18"/>
                <w:szCs w:val="18"/>
              </w:rPr>
              <w:lastRenderedPageBreak/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206/22А (205/22А)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207/22А (205/22А)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208/22А (205/22А)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209/22А (205/22А)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210/22А (205/22А)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Нефрологическое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нефрологическим отделением - 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220/22А (219/22А)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221/22А (219/22А)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Общебольничный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стационаром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хирургическим стационаром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(Депадель)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Общеполиклинический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229/22А (228/22А)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230/22А (228/22А)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231/22А (228/22А)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233/22А (232/22А)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234/22А (232/22А)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235/22А (232/22А)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236/22А (232/22А)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237/22А (232/22А)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238/22А (232/22А)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операционным блоком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243/22А </w:t>
            </w:r>
            <w:r>
              <w:rPr>
                <w:sz w:val="18"/>
                <w:szCs w:val="18"/>
              </w:rPr>
              <w:lastRenderedPageBreak/>
              <w:t>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Операционная медицинская </w:t>
            </w:r>
            <w:r>
              <w:rPr>
                <w:sz w:val="18"/>
                <w:szCs w:val="18"/>
              </w:rPr>
              <w:lastRenderedPageBreak/>
              <w:t>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249/22А (240/22А)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 (рентгеноперационной)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 (экстренной хирургической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256/22А (255/22А)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257/22А (255/22А)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анестезиологии-реанимации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259/22А (258/22А)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260/22А (258/22А)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261/22А </w:t>
            </w:r>
            <w:r>
              <w:rPr>
                <w:sz w:val="18"/>
                <w:szCs w:val="18"/>
              </w:rPr>
              <w:lastRenderedPageBreak/>
              <w:t>(258/22А)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Врач-анестезиолог-</w:t>
            </w:r>
            <w:r>
              <w:rPr>
                <w:sz w:val="18"/>
                <w:szCs w:val="18"/>
              </w:rPr>
              <w:lastRenderedPageBreak/>
              <w:t>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262/22А (258/22А)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(палаты реанимации и интенсивной 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(рентгеноперационной)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(экстренных дежурств)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Врач-анестезиолог-реаниматолог, 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анестезиологии реанимации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279/22А (271/22А)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(рентгеноперационной)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286/22А (285/22А)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287/22А (285/22А)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 (рентгеноперационной)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восстановительного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мануальной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293/22А (292/22А)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 (работающий на лазерных установках)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 (работающий на лазерных установках)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восстановительного лечения - 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300/22А (299/22А)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врача-психотерапевта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(каб грязеводолечения)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313/22А (312/22А)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314/22А (312/22А)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гемодиализа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316/22А (315/22А)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гемодиализа - 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отделения гемодиализа (для работы в диализном зале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 (диализного зала)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325/22А (324/22А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процедурной (диализного зала)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 диализного зала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(диализного зала)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диализного зала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для детей с поражением ЦНС и опорно-двигательного аппарата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337/22А (336/22А)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для детей с поражением ЦНС и опорно-двигательного аппарата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347/22А (346/22А)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348/22А (346/22А)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349/22А (346/22А)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неотложной кар</w:t>
            </w:r>
            <w:r w:rsidRPr="00F81604">
              <w:rPr>
                <w:b/>
                <w:sz w:val="18"/>
                <w:szCs w:val="18"/>
              </w:rPr>
              <w:lastRenderedPageBreak/>
              <w:t>диологии с палатой реанимации и интенсивной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 (госпитального регистра)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 (палаты реанимации и интенсивной 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 (экстренных дежурств)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 (реабилитолог)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неотложной кардиологии -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(палаты РИТ)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(палаты РИТ)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(палаты РИТ)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медицинской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366/22А (365/22А)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Врач-психиатр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371/22А (370/22А)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(Вакцинация от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373/22А (372/22А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Врач-терапевт (Вакцинация от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374/22А (372/22А)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(Вакцинация от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медицинской помощи при отказе от курения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медицинской профилактики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378/22А (377/22А)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379/22А (377/22А)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380/22А (377/22А)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381/22А (377/22А)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382/22А (377/22А)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383/22А (377/22А)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384/22А (377/22А)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медицинской реабилитации детей с поражением центральной, периферической нервной системы и опорно-двигательного аппарата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медицинской реабилитации детей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трудовой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402/22А (401/22А)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406/22А (405/22А)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5317D4" w:rsidRDefault="00F81604" w:rsidP="001B19D8">
            <w:pPr>
              <w:jc w:val="center"/>
              <w:rPr>
                <w:sz w:val="18"/>
                <w:szCs w:val="18"/>
                <w:highlight w:val="darkYellow"/>
              </w:rPr>
            </w:pPr>
            <w:r w:rsidRPr="005317D4">
              <w:rPr>
                <w:sz w:val="18"/>
                <w:szCs w:val="18"/>
                <w:highlight w:val="darkYellow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Pr="005317D4" w:rsidRDefault="00F81604" w:rsidP="001B19D8">
            <w:pPr>
              <w:ind w:left="-70" w:right="-104"/>
              <w:jc w:val="center"/>
              <w:rPr>
                <w:sz w:val="18"/>
                <w:szCs w:val="18"/>
                <w:highlight w:val="darkYellow"/>
              </w:rPr>
            </w:pPr>
            <w:r w:rsidRPr="005317D4">
              <w:rPr>
                <w:sz w:val="18"/>
                <w:szCs w:val="18"/>
                <w:highlight w:val="darkYellow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7" w:name="_GoBack"/>
            <w:bookmarkEnd w:id="7"/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реанимации и интенсивной терапии для больных с ОНМК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реанимации и интенсивной терапии для больных с ОНМК - врач-анестезиолог-</w:t>
            </w:r>
            <w:r>
              <w:rPr>
                <w:sz w:val="18"/>
                <w:szCs w:val="18"/>
              </w:rPr>
              <w:lastRenderedPageBreak/>
              <w:t>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реанимации и интенсивной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реанимации и интенсивной терапии для взрослых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ультразвуковой и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436/22А </w:t>
            </w:r>
            <w:r>
              <w:rPr>
                <w:sz w:val="18"/>
                <w:szCs w:val="18"/>
              </w:rPr>
              <w:lastRenderedPageBreak/>
              <w:t>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 ультразвуковой диагно</w:t>
            </w:r>
            <w:r>
              <w:rPr>
                <w:sz w:val="18"/>
                <w:szCs w:val="18"/>
              </w:rPr>
              <w:lastRenderedPageBreak/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438/22А (428/22А)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 (для больных детей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441/22А (440/22А)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442/22А (440/22А)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444/22А (443/22А)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446/22А (445/22А)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447/22А (445/22А)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ультразвуковой и функциональной диагностики - 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453/22А </w:t>
            </w:r>
            <w:r>
              <w:rPr>
                <w:sz w:val="18"/>
                <w:szCs w:val="18"/>
              </w:rPr>
              <w:lastRenderedPageBreak/>
              <w:t>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458/22А (449/22А)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(для больных детей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(неврологического отделения для больных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функциональной диагностки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Оториноларингологическое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468/22А (467/22А)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оториноларингологическим отделением - 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врача-оториноларинголога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Оториноларингологическое отделение 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 (экстренных дежурств)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оториноларингологическим отделением - 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Офтальмологическое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офтальмологическим отделением - 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Патологоанатомическое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497/22А (496/22А)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498/22А (496/22А)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499/22А </w:t>
            </w:r>
            <w:r>
              <w:rPr>
                <w:sz w:val="18"/>
                <w:szCs w:val="18"/>
              </w:rPr>
              <w:lastRenderedPageBreak/>
              <w:t>(496/22А)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500/22А (496/22А)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патологоанатомическим отделением - 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504/22А (503/22А)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508/22А (507/22А)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509/22А (507/22А)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510/22А (507/22А)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511/22А (507/22А)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512/22А (507/22А)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513/22А (507/22А)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514/22А (507/22А)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Педиатрическое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519/22А (518/22А)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520/22А (518/22А)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отделением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529/22А (528/22А)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530/22А (528/22А)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производством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Прачечная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прачечной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536/22А (535/22А)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537/22А (535/22А)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538/22А (535/22А)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539/22А (535/22А)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540/22А (535/22А)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приемного отделения - </w:t>
            </w:r>
            <w:r>
              <w:rPr>
                <w:sz w:val="18"/>
                <w:szCs w:val="18"/>
              </w:rPr>
              <w:lastRenderedPageBreak/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542/22А (541/22А)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543/22А (541/22А)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544/22А (541/22А)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приемным отделением - 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548/22А (547/22А)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551/22А (550/22А)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Рентгеновское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 (детских инфекционных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 (кабинет компьютерной томографии)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 (кабинета компьютерной томографии 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 (маммографического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рентгеновским отделением 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рентгенархива ФЛГ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регистратор </w:t>
            </w:r>
            <w:r>
              <w:rPr>
                <w:sz w:val="18"/>
                <w:szCs w:val="18"/>
              </w:rPr>
              <w:lastRenderedPageBreak/>
              <w:t>рентгенархива ФЛГ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(детских инфекционных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(кабинета компьютерной томографии)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(кабинета компьютерной томографии 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 (маммографического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Санитарно-эпидемиологический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 (для больных с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580/22А (579/22А)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санитарно-эпидемиологическим отделом - 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 (для работы в детском госпитале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585/22А (584/22А)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586/22А (584/22А)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 (детских инфекционных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589/22А (588/22А)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590/22А (588/22А)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592/22А (591/22А)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596/22А (595/22А)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597/22А (595/22А)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(дежурант)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603/22А (602/22А)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608/22А (607/22А)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609/22А (607/22А)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610/22А (607/22А)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611/22А (607/22А)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Терапевтическое отделение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613/22А (612/22А)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622/22А (614/22А)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№ 1 - 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628/22А (625/22А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634/22А (625/22А)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Терапевтическое отделение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645/22А (637/22А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649/22А (637/22А)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№ 2 - 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662/22А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663/22А (651/22А)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Терапевтическое отделение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677/22А (669/22А)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№ 3 - 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681/22А </w:t>
            </w:r>
            <w:r>
              <w:rPr>
                <w:sz w:val="18"/>
                <w:szCs w:val="18"/>
              </w:rPr>
              <w:lastRenderedPageBreak/>
              <w:t>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участко</w:t>
            </w:r>
            <w:r>
              <w:rPr>
                <w:sz w:val="18"/>
                <w:szCs w:val="18"/>
              </w:rPr>
              <w:lastRenderedPageBreak/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688/22А (679/22А)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i/>
                <w:sz w:val="18"/>
                <w:szCs w:val="18"/>
              </w:rPr>
            </w:pPr>
            <w:r w:rsidRPr="00F81604">
              <w:rPr>
                <w:i/>
                <w:sz w:val="18"/>
                <w:szCs w:val="18"/>
              </w:rPr>
              <w:t>Офис общей врачебной практики (г. Рязань, ул. Шереметьевская, д. 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692/22А (691/22А)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Терапевтическое отделение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694/22А (693/22А)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общей практики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699/22А </w:t>
            </w:r>
            <w:r>
              <w:rPr>
                <w:sz w:val="18"/>
                <w:szCs w:val="18"/>
              </w:rPr>
              <w:lastRenderedPageBreak/>
              <w:t>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705/22А (696/22А)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№ 4 - 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715/22А (707/22А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718/22А (707/22А)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i/>
                <w:sz w:val="18"/>
                <w:szCs w:val="18"/>
              </w:rPr>
            </w:pPr>
            <w:r w:rsidRPr="00F81604">
              <w:rPr>
                <w:i/>
                <w:sz w:val="18"/>
                <w:szCs w:val="18"/>
              </w:rPr>
              <w:t>Офис общей врачебной практики (г. Рязань, ул. Зубковой, д. 27, к.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Терапевтическое отделение № 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723/22А (722/22А)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726/22А (725/22А)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727/22А (725/22А)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728/22А (725/22А)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729/22А (725/22А)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734/22А (733/22А)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735/22А (733/22А)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736/22А (733/22А)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737/22А (733/22А)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№ 5 -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врача-инфекциониста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744/22А (743/22А)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отделения гемодиализа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746/22А (745/22А)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отделения гемодиализа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747/22А (745/22А)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отделения гемодиализа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рентгеновского отделения (по обслуживанию "Томографа")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рентгеноударноволновой дистанционной литотрипсии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Травматологический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752/22А (751/22А)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753/22А (751/22А)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754/22А (751/22А)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755/22А </w:t>
            </w:r>
            <w:r>
              <w:rPr>
                <w:sz w:val="18"/>
                <w:szCs w:val="18"/>
              </w:rPr>
              <w:lastRenderedPageBreak/>
              <w:t>(751/22А)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травматологическим пунктом 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758/22А (757/22А)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759/22А (757/22А)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760/22А (757/22А)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761/22А (757/22А)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762/22А (757/22А)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763/22А (757/22А)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765/22А (764/22А)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769/22А (768/22А)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770/22А (768/22А)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Физиотерапевтическое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 (для больных отделения неотложной кардиологии)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 (взрослых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 (детских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 (для больных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Врач-рефлексотерапевт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 (работающий на лазерных установках)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физиотерапевтическим отделением - врач-физиотерапевт (работающий на лазерных установках)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 (детских неврологических коек для детей с поражением ЦНС)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784/22А (783/22А)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физкультуре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786/22А (785/22А)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787/22А (785/22А)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788/22А (785/22А)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врача-рефлексотерапевта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 (детских неврологических коек для детей с поражнием ЦНС и опорно-двигательного апарата)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791/22А (790/22А)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 (детских неврологических коек для детей с поражнием ЦНС и опорно-двигательного апарата)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(детских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(взрослых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795/22А (794/22А)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(взрослых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796/22А (794/22А)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(взрослых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797/22А (794/22А)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(взрослых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798/22А (794/22А)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(взрослых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799/22А (794/22А)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(взрослых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(для больных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 (инфекционных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806/22А (805/22А)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808/22А (807/22А)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хирургическим </w:t>
            </w:r>
            <w:r>
              <w:rPr>
                <w:sz w:val="18"/>
                <w:szCs w:val="18"/>
              </w:rPr>
              <w:lastRenderedPageBreak/>
              <w:t>отделением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врача-дерматовенеролога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819/22А (818/22А)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врача-дерматовенеролога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822/22А (821/22А)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823/22А (821/22А)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825/22А (824/22А)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826/22А (824/22А)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827/22А (824/22А)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828/22А (824/22А)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Хирургическое отделение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Врач-пластический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834/22А (833/22А)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835/22А (833/22А)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836/22А (833/22А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837/22А (833/22А)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 (дежурант)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хирургическим отделением № 1 -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847/22А (846/22А)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Хирургическое отделение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 (дежурант)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хирургическим отделением № 2 -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 (на лазерном аппарате внутривенного облучения)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861/22А (860/22А)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863/22А (862/22А</w:t>
            </w:r>
            <w:r>
              <w:rPr>
                <w:sz w:val="18"/>
                <w:szCs w:val="18"/>
              </w:rPr>
              <w:lastRenderedPageBreak/>
              <w:t>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865/22А (864/22А)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869/22А (868/22А)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870/22А (868/22А)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871/22А (868/22А)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872/22А (868/22А)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Хозяйственный отдел №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Централизованная стерилизационная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878/22А (877/22А)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Эндокринологическое 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883/22А (882/22А)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Врач-эндокринолог, главный специалист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эндокринологическим отделением - врач-</w:t>
            </w:r>
            <w:r>
              <w:rPr>
                <w:sz w:val="18"/>
                <w:szCs w:val="18"/>
              </w:rPr>
              <w:lastRenderedPageBreak/>
              <w:t>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Санитарка-уборщица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Эндоскопическое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эндоскопическим отделением - 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896/22А (895/22А)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 контрактной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Урологическое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904/22А (903/22А)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905/22А (903/22А)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906/22А (903/22А)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909/22А (908/22А)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910/22А (908/22А)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 (рентгенопераци</w:t>
            </w:r>
            <w:r>
              <w:rPr>
                <w:sz w:val="18"/>
                <w:szCs w:val="18"/>
              </w:rPr>
              <w:lastRenderedPageBreak/>
              <w:t>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 кабинета термотерапии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Врач-уролог, ведущий специалист центра урогинекологии и нефрологии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урологическим отделением - врач-уролог (рентгеноперационной)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 (по химиотерапии)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термотерапии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(рентгеноперационной)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922/22А (921/22А)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(рентгеноперационной)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926/22А (925/22А)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927/22А (925/22А)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928/22А (925/22А)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929/22А (925/22А)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(кабинета термотерапии)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Клинико-экспертный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главный специ</w:t>
            </w:r>
            <w:r>
              <w:rPr>
                <w:sz w:val="18"/>
                <w:szCs w:val="18"/>
              </w:rPr>
              <w:lastRenderedPageBreak/>
              <w:t>алист по клинико-экспертной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клинико-экспертным отделом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 гражданской обороны и мобилизационной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Процедурный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- системный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940/22А (939/22А)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Кабинет медстатистики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 (для б-х с ОНМК)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для лечения больных с COVID-19 с палатой реанимации и интенсивной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приемного отделения - </w:t>
            </w:r>
            <w:r>
              <w:rPr>
                <w:sz w:val="18"/>
                <w:szCs w:val="18"/>
              </w:rPr>
              <w:lastRenderedPageBreak/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Врач-нефролог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для больных с COVID-19 с палатой реанимации и интенсивной терапии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 (для работы в госпитале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Медицинский дезинфектор (для работы в госпитале </w:t>
            </w:r>
            <w:r>
              <w:rPr>
                <w:sz w:val="18"/>
                <w:szCs w:val="18"/>
              </w:rPr>
              <w:lastRenderedPageBreak/>
              <w:t>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 (для работы в госпитале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для лечения больных детей с COVID-19 с палатой реанимации и интенсивной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1012/22А (1008/22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1022/22А (1008/22А)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1024/22А (1023/22А)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1025/22А (1023/22А)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1026/22А (1023/22А)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для лечения больных детей с COVID-19 с палатой РИТ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1029/22А (1028/22А)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1030/22А (1028/22А)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1031/22А (1028/22А)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1032/22А (1028/22А)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1033/22А (1028/22А)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1034/22А (1028/22А)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1035/22А (1028/22А)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1037/22А (1036/22А)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1038/22А (1036/22А)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1039/22А (1036/22А)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1040/22А (1036/22А)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1041/22А (1036/22А)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 (для работы в детском госпитале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1047/22А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1048/22А </w:t>
            </w:r>
            <w:r>
              <w:rPr>
                <w:sz w:val="18"/>
                <w:szCs w:val="18"/>
              </w:rPr>
              <w:lastRenderedPageBreak/>
              <w:t>(1047/22А)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b/>
                <w:sz w:val="18"/>
                <w:szCs w:val="18"/>
              </w:rPr>
            </w:pPr>
            <w:r w:rsidRPr="00F81604">
              <w:rPr>
                <w:b/>
                <w:sz w:val="18"/>
                <w:szCs w:val="18"/>
              </w:rPr>
              <w:t>Отделение для лечения больных с COVID-19 с палатой реанимации и интенсивной терапии - 2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Врач-педиатр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для больных с COVID-19 с палатой реанимации и интенсивной терапии,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 (для работы в госпитале COVID-19)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РИТ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1604" w:rsidRPr="00955A27" w:rsidTr="00955A27">
        <w:tc>
          <w:tcPr>
            <w:tcW w:w="959" w:type="dxa"/>
            <w:shd w:val="clear" w:color="auto" w:fill="auto"/>
            <w:vAlign w:val="center"/>
          </w:tcPr>
          <w:p w:rsid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1604" w:rsidRPr="00F81604" w:rsidRDefault="00F8160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1604" w:rsidRDefault="00F816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55A27" w:rsidRDefault="0065289A" w:rsidP="009A1326">
      <w:pPr>
        <w:rPr>
          <w:sz w:val="18"/>
          <w:szCs w:val="18"/>
        </w:rPr>
      </w:pPr>
    </w:p>
    <w:p w:rsidR="00936F48" w:rsidRPr="00955A27" w:rsidRDefault="00936F48" w:rsidP="00936F48">
      <w:r w:rsidRPr="00955A27">
        <w:t>Дата составления:</w:t>
      </w:r>
      <w:r w:rsidRPr="00955A27">
        <w:rPr>
          <w:rStyle w:val="a9"/>
        </w:rPr>
        <w:t xml:space="preserve"> </w:t>
      </w:r>
      <w:fldSimple w:instr=" DOCVARIABLE fill_date \* MERGEFORMAT ">
        <w:r w:rsidR="004B014A">
          <w:rPr>
            <w:rStyle w:val="a9"/>
          </w:rPr>
          <w:t>31.01.2022</w:t>
        </w:r>
      </w:fldSimple>
      <w:r w:rsidRPr="00955A27">
        <w:rPr>
          <w:rStyle w:val="a9"/>
        </w:rPr>
        <w:t> </w:t>
      </w:r>
    </w:p>
    <w:p w:rsidR="004654AF" w:rsidRPr="00955A27" w:rsidRDefault="004654AF" w:rsidP="009D6532"/>
    <w:p w:rsidR="009D6532" w:rsidRPr="00955A27" w:rsidRDefault="009D6532" w:rsidP="009D6532">
      <w:r w:rsidRPr="00955A2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A2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55A27" w:rsidRDefault="00F81604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55A27" w:rsidRDefault="00F81604" w:rsidP="009D6532">
            <w:pPr>
              <w:pStyle w:val="aa"/>
            </w:pPr>
            <w:r>
              <w:t>Лебедев Павел Анатольевич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</w:tr>
      <w:tr w:rsidR="009D6532" w:rsidRPr="00955A2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955A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55A27" w:rsidRDefault="00F8160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(дата)</w:t>
            </w:r>
          </w:p>
        </w:tc>
      </w:tr>
    </w:tbl>
    <w:p w:rsidR="009D6532" w:rsidRPr="00955A27" w:rsidRDefault="009D6532" w:rsidP="009D6532"/>
    <w:p w:rsidR="009D6532" w:rsidRPr="00955A27" w:rsidRDefault="009D6532" w:rsidP="009D6532">
      <w:r w:rsidRPr="00955A2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955A27" w:rsidTr="00F816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955A27" w:rsidRDefault="00F81604" w:rsidP="009D6532">
            <w:pPr>
              <w:pStyle w:val="aa"/>
            </w:pPr>
            <w:r>
              <w:t>Начальник управления правового и кадрового обеспечения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955A27" w:rsidRDefault="00F81604" w:rsidP="009D6532">
            <w:pPr>
              <w:pStyle w:val="aa"/>
            </w:pPr>
            <w:r>
              <w:t>Посельский Антон Евгеньевич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</w:pPr>
          </w:p>
        </w:tc>
      </w:tr>
      <w:tr w:rsidR="009D6532" w:rsidRPr="00955A27" w:rsidTr="00F816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955A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955A27" w:rsidRDefault="00F8160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955A27" w:rsidRDefault="009D6532" w:rsidP="009D6532">
            <w:pPr>
              <w:pStyle w:val="aa"/>
              <w:rPr>
                <w:vertAlign w:val="superscript"/>
              </w:rPr>
            </w:pPr>
            <w:r w:rsidRPr="00955A27">
              <w:rPr>
                <w:vertAlign w:val="superscript"/>
              </w:rPr>
              <w:t>(дата)</w:t>
            </w:r>
          </w:p>
        </w:tc>
      </w:tr>
      <w:tr w:rsidR="00F81604" w:rsidRPr="00F81604" w:rsidTr="00F816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  <w:r>
              <w:t>Жирецкая Екатерина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</w:tr>
      <w:tr w:rsidR="00F81604" w:rsidRPr="00F81604" w:rsidTr="00F816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(дата)</w:t>
            </w:r>
          </w:p>
        </w:tc>
      </w:tr>
      <w:tr w:rsidR="00F81604" w:rsidRPr="00F81604" w:rsidTr="00F816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  <w:r>
              <w:t>Межерауп Олег Игоревич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</w:tr>
      <w:tr w:rsidR="00F81604" w:rsidRPr="00F81604" w:rsidTr="00F816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(дата)</w:t>
            </w:r>
          </w:p>
        </w:tc>
      </w:tr>
      <w:tr w:rsidR="00F81604" w:rsidRPr="00F81604" w:rsidTr="00F8160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  <w:r>
              <w:t>Председатель комиссии ПОП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  <w:r>
              <w:t>Семина Лариса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1604" w:rsidRPr="00F81604" w:rsidRDefault="00F81604" w:rsidP="009D6532">
            <w:pPr>
              <w:pStyle w:val="aa"/>
            </w:pPr>
          </w:p>
        </w:tc>
      </w:tr>
      <w:tr w:rsidR="00F81604" w:rsidRPr="00F81604" w:rsidTr="00F8160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1604" w:rsidRPr="00F81604" w:rsidRDefault="00F81604" w:rsidP="009D6532">
            <w:pPr>
              <w:pStyle w:val="aa"/>
              <w:rPr>
                <w:vertAlign w:val="superscript"/>
              </w:rPr>
            </w:pPr>
            <w:r w:rsidRPr="00F81604">
              <w:rPr>
                <w:vertAlign w:val="superscript"/>
              </w:rPr>
              <w:t>(дата)</w:t>
            </w:r>
          </w:p>
        </w:tc>
      </w:tr>
    </w:tbl>
    <w:p w:rsidR="002743B5" w:rsidRPr="00955A27" w:rsidRDefault="002743B5" w:rsidP="002743B5"/>
    <w:p w:rsidR="002743B5" w:rsidRPr="00955A27" w:rsidRDefault="004654AF" w:rsidP="002743B5">
      <w:r w:rsidRPr="00955A27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B014A" w:rsidTr="004B014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B014A" w:rsidRDefault="004B014A" w:rsidP="002743B5">
            <w:pPr>
              <w:pStyle w:val="aa"/>
            </w:pPr>
            <w:r w:rsidRPr="004B014A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B014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B014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B014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B014A" w:rsidRDefault="004B014A" w:rsidP="002743B5">
            <w:pPr>
              <w:pStyle w:val="aa"/>
            </w:pPr>
            <w:r w:rsidRPr="004B014A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B014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B014A" w:rsidRDefault="004B014A" w:rsidP="002743B5">
            <w:pPr>
              <w:pStyle w:val="aa"/>
            </w:pPr>
            <w:r>
              <w:t>31.01.2022</w:t>
            </w:r>
          </w:p>
        </w:tc>
      </w:tr>
      <w:tr w:rsidR="002743B5" w:rsidRPr="004B014A" w:rsidTr="004B014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4B014A" w:rsidRDefault="004B014A" w:rsidP="002743B5">
            <w:pPr>
              <w:pStyle w:val="aa"/>
              <w:rPr>
                <w:b/>
                <w:vertAlign w:val="superscript"/>
              </w:rPr>
            </w:pPr>
            <w:r w:rsidRPr="004B014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4B014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4B014A" w:rsidRDefault="004B014A" w:rsidP="002743B5">
            <w:pPr>
              <w:pStyle w:val="aa"/>
              <w:rPr>
                <w:b/>
                <w:vertAlign w:val="superscript"/>
              </w:rPr>
            </w:pPr>
            <w:r w:rsidRPr="004B01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4B014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4B014A" w:rsidRDefault="004B014A" w:rsidP="002743B5">
            <w:pPr>
              <w:pStyle w:val="aa"/>
              <w:rPr>
                <w:b/>
                <w:vertAlign w:val="superscript"/>
              </w:rPr>
            </w:pPr>
            <w:r w:rsidRPr="004B014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4B014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4B014A" w:rsidRDefault="004B014A" w:rsidP="002743B5">
            <w:pPr>
              <w:pStyle w:val="aa"/>
              <w:rPr>
                <w:vertAlign w:val="superscript"/>
              </w:rPr>
            </w:pPr>
            <w:r w:rsidRPr="004B014A">
              <w:rPr>
                <w:vertAlign w:val="superscript"/>
              </w:rPr>
              <w:t>(дата)</w:t>
            </w:r>
          </w:p>
        </w:tc>
      </w:tr>
    </w:tbl>
    <w:p w:rsidR="00DC1A91" w:rsidRPr="00955A27" w:rsidRDefault="00DC1A91" w:rsidP="00DC1A91"/>
    <w:sectPr w:rsidR="00DC1A91" w:rsidRPr="00955A2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68D" w:rsidRPr="00493495" w:rsidRDefault="0051568D" w:rsidP="00F81604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51568D" w:rsidRPr="00493495" w:rsidRDefault="0051568D" w:rsidP="00F81604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68D" w:rsidRPr="00493495" w:rsidRDefault="0051568D" w:rsidP="00F81604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51568D" w:rsidRPr="00493495" w:rsidRDefault="0051568D" w:rsidP="00F81604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3"/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Государственное бюджетное учреждение Рязанской области &quot;Городская клиническая больница № 11&quot;"/>
    <w:docVar w:name="close_doc_flag" w:val="0"/>
    <w:docVar w:name="D_dog" w:val="   "/>
    <w:docVar w:name="D_prikaz" w:val="   "/>
    <w:docVar w:name="doc_name" w:val="Документ13"/>
    <w:docVar w:name="doc_type" w:val="5"/>
    <w:docVar w:name="fill_date" w:val="31.01.2022"/>
    <w:docVar w:name="kpp_code" w:val="   "/>
    <w:docVar w:name="N_dog" w:val="   "/>
    <w:docVar w:name="N_prikaz" w:val="   "/>
    <w:docVar w:name="org_guid" w:val="CF300EF666E3474B86CEDE6180EB9145"/>
    <w:docVar w:name="org_id" w:val="1"/>
    <w:docVar w:name="org_name" w:val="     "/>
    <w:docVar w:name="pers_guids" w:val="28205D29D3E744B1AF553894488FE782@116-159-295-54"/>
    <w:docVar w:name="pers_snils" w:val="28205D29D3E744B1AF553894488FE782@116-159-295-54"/>
    <w:docVar w:name="podr_id" w:val="org_1"/>
    <w:docVar w:name="pred_dolg" w:val="Инженер по охране труда"/>
    <w:docVar w:name="pred_fio" w:val="Лебедев Павел Анатольевич"/>
    <w:docVar w:name="rbtd_adr" w:val="     "/>
    <w:docVar w:name="rbtd_name" w:val="Государственное бюджетное учреждение Рязанской области &quot;Городская клиническая больница № 11&quot;"/>
    <w:docVar w:name="sout_id" w:val="   "/>
    <w:docVar w:name="step_test" w:val="6"/>
    <w:docVar w:name="sv_docs" w:val="1"/>
  </w:docVars>
  <w:rsids>
    <w:rsidRoot w:val="00F81604"/>
    <w:rsid w:val="0002033E"/>
    <w:rsid w:val="00020573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44ADE"/>
    <w:rsid w:val="00450E3E"/>
    <w:rsid w:val="004654AF"/>
    <w:rsid w:val="00495D50"/>
    <w:rsid w:val="004B014A"/>
    <w:rsid w:val="004B7161"/>
    <w:rsid w:val="004C6BD0"/>
    <w:rsid w:val="004D3FF5"/>
    <w:rsid w:val="004E5CB1"/>
    <w:rsid w:val="0051568D"/>
    <w:rsid w:val="005317D4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55A27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B4F94"/>
    <w:rsid w:val="00C0355B"/>
    <w:rsid w:val="00C93056"/>
    <w:rsid w:val="00CA2E96"/>
    <w:rsid w:val="00CD2568"/>
    <w:rsid w:val="00D11966"/>
    <w:rsid w:val="00DC0F74"/>
    <w:rsid w:val="00DC1A91"/>
    <w:rsid w:val="00DD6622"/>
    <w:rsid w:val="00E13FFA"/>
    <w:rsid w:val="00E25119"/>
    <w:rsid w:val="00E30B79"/>
    <w:rsid w:val="00E458F1"/>
    <w:rsid w:val="00EA3306"/>
    <w:rsid w:val="00EB7BDE"/>
    <w:rsid w:val="00EC5373"/>
    <w:rsid w:val="00F06873"/>
    <w:rsid w:val="00F262EE"/>
    <w:rsid w:val="00F81604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9A9C1-C2DB-41A9-8EAD-94AD0678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816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81604"/>
    <w:rPr>
      <w:sz w:val="24"/>
    </w:rPr>
  </w:style>
  <w:style w:type="paragraph" w:styleId="ad">
    <w:name w:val="footer"/>
    <w:basedOn w:val="a"/>
    <w:link w:val="ae"/>
    <w:rsid w:val="00F816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8160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97</TotalTime>
  <Pages>52</Pages>
  <Words>17440</Words>
  <Characters>99413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ДМ</dc:creator>
  <cp:keywords/>
  <dc:description/>
  <cp:lastModifiedBy>Кокарев Э.Н..</cp:lastModifiedBy>
  <cp:revision>3</cp:revision>
  <dcterms:created xsi:type="dcterms:W3CDTF">2022-02-17T10:57:00Z</dcterms:created>
  <dcterms:modified xsi:type="dcterms:W3CDTF">2024-12-18T07:43:00Z</dcterms:modified>
</cp:coreProperties>
</file>